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68" w:rsidRDefault="00AE7D68" w:rsidP="00BB0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E4" w:rsidRDefault="00BB0079" w:rsidP="00BB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79">
        <w:rPr>
          <w:rFonts w:ascii="Times New Roman" w:hAnsi="Times New Roman" w:cs="Times New Roman"/>
          <w:b/>
          <w:sz w:val="28"/>
          <w:szCs w:val="28"/>
        </w:rPr>
        <w:t>Правила записи на первичный прием (консультацию), обследование в ГБУЗ СК «Краевой центр СПИД»</w:t>
      </w:r>
    </w:p>
    <w:p w:rsidR="00BB0079" w:rsidRDefault="00BB0079" w:rsidP="00FB04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0079">
        <w:rPr>
          <w:rFonts w:ascii="Times New Roman" w:hAnsi="Times New Roman" w:cs="Times New Roman"/>
          <w:sz w:val="28"/>
          <w:szCs w:val="28"/>
        </w:rPr>
        <w:t xml:space="preserve">Запись на прием может быть </w:t>
      </w:r>
      <w:r>
        <w:rPr>
          <w:rFonts w:ascii="Times New Roman" w:hAnsi="Times New Roman" w:cs="Times New Roman"/>
          <w:sz w:val="28"/>
          <w:szCs w:val="28"/>
        </w:rPr>
        <w:t>осуществлена гражданами одним из следующих способов:</w:t>
      </w:r>
    </w:p>
    <w:p w:rsidR="00BB0079" w:rsidRDefault="00BB0079" w:rsidP="00BB007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личном обращении в регистратуру центра </w:t>
      </w:r>
      <w:r w:rsidR="002F78D7">
        <w:rPr>
          <w:rFonts w:ascii="Times New Roman" w:hAnsi="Times New Roman" w:cs="Times New Roman"/>
          <w:sz w:val="28"/>
          <w:szCs w:val="28"/>
        </w:rPr>
        <w:t xml:space="preserve">СПИД </w:t>
      </w:r>
      <w:r>
        <w:rPr>
          <w:rFonts w:ascii="Times New Roman" w:hAnsi="Times New Roman" w:cs="Times New Roman"/>
          <w:sz w:val="28"/>
          <w:szCs w:val="28"/>
        </w:rPr>
        <w:t>(г. Ставрополь, ул</w:t>
      </w:r>
      <w:r w:rsidR="002F7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Ленина, 434), в Кисловодский филиал (г. Кисловодск, ул. Линейная, 70).</w:t>
      </w:r>
      <w:proofErr w:type="gramEnd"/>
    </w:p>
    <w:p w:rsidR="00BB0079" w:rsidRDefault="002F78D7" w:rsidP="00BB007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телефонного обращения в центр: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Ставрополе, тел. (865-2) 56-77-01, в филиал г. Кисловодске (879-37) 2-25-17.</w:t>
      </w:r>
    </w:p>
    <w:p w:rsidR="002F78D7" w:rsidRDefault="002F78D7" w:rsidP="00BB007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сети Интернет: на сайте центра СПИД в разделе «Информация о центре» кликнуть на баннер ЗАПИСЬ НА ПРИЕМ.</w:t>
      </w:r>
    </w:p>
    <w:p w:rsidR="002F78D7" w:rsidRDefault="002F78D7" w:rsidP="00BB007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Пациенты, находящиеся на диспансерном наблюдении в центре СПИД, могут записаться на прием на сайте министерства здравоохранения Ставропольского края </w:t>
      </w:r>
      <w:hyperlink r:id="rId5" w:history="1">
        <w:r w:rsidRPr="00C82C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82C5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C82C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2C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2C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mz</w:t>
        </w:r>
        <w:proofErr w:type="spellEnd"/>
        <w:r w:rsidRPr="00C82C51">
          <w:rPr>
            <w:rStyle w:val="a4"/>
            <w:rFonts w:ascii="Times New Roman" w:hAnsi="Times New Roman" w:cs="Times New Roman"/>
            <w:sz w:val="28"/>
            <w:szCs w:val="28"/>
          </w:rPr>
          <w:t>26.</w:t>
        </w:r>
        <w:proofErr w:type="spellStart"/>
        <w:r w:rsidRPr="00C82C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F7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D7" w:rsidRDefault="00475642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в регистратуру граждане могут получить услуги в порядке очередности по факту обращения согласно времени, определенному для приема в графике конкретного специалиста центра СПИД.</w:t>
      </w:r>
    </w:p>
    <w:p w:rsidR="00475642" w:rsidRDefault="00475642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обращении в регистратуру необходимо представить регистратору документ, удостоверяющий личность (паспорт, военный билет, удостоверения установленного образца). Предоставляется оригинал документов, либо и</w:t>
      </w:r>
      <w:r w:rsidR="00FB04E3">
        <w:rPr>
          <w:rFonts w:ascii="Times New Roman" w:hAnsi="Times New Roman" w:cs="Times New Roman"/>
          <w:sz w:val="28"/>
          <w:szCs w:val="28"/>
        </w:rPr>
        <w:t>х надлежащим способом заверенная копия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642" w:rsidRDefault="00475642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полученных сведений, регистратор </w:t>
      </w:r>
      <w:r w:rsidR="001E688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реестровую запись с оформлением талона на прием к соответствующему специалисту</w:t>
      </w:r>
      <w:r w:rsidR="001E6885">
        <w:rPr>
          <w:rFonts w:ascii="Times New Roman" w:hAnsi="Times New Roman" w:cs="Times New Roman"/>
          <w:sz w:val="28"/>
          <w:szCs w:val="28"/>
        </w:rPr>
        <w:t>, с учетом пожеланий обратившегося и утвержденным расписанием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885" w:rsidRDefault="001E6885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телефонном обращении необходимо назвать следующую информацию:</w:t>
      </w:r>
    </w:p>
    <w:p w:rsidR="001E6885" w:rsidRDefault="001E6885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ФИО;</w:t>
      </w:r>
    </w:p>
    <w:p w:rsidR="001E6885" w:rsidRDefault="001E6885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1E6885" w:rsidRDefault="001E6885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контактного телефона;</w:t>
      </w:r>
    </w:p>
    <w:p w:rsidR="001E6885" w:rsidRDefault="001E6885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сообщить работнику центра СПИД повод обращения и ФИО врача, к которому необходимо записаться на первичный прием, желаемую дату и время приема. </w:t>
      </w:r>
      <w:r w:rsidR="0021117D">
        <w:rPr>
          <w:rFonts w:ascii="Times New Roman" w:hAnsi="Times New Roman" w:cs="Times New Roman"/>
          <w:sz w:val="28"/>
          <w:szCs w:val="28"/>
        </w:rPr>
        <w:t xml:space="preserve">При отсутствии приема </w:t>
      </w:r>
      <w:r w:rsidR="000E2235">
        <w:rPr>
          <w:rFonts w:ascii="Times New Roman" w:hAnsi="Times New Roman" w:cs="Times New Roman"/>
          <w:sz w:val="28"/>
          <w:szCs w:val="28"/>
        </w:rPr>
        <w:t>согласовывается</w:t>
      </w:r>
      <w:r w:rsidR="00FB04E3">
        <w:rPr>
          <w:rFonts w:ascii="Times New Roman" w:hAnsi="Times New Roman" w:cs="Times New Roman"/>
          <w:sz w:val="28"/>
          <w:szCs w:val="28"/>
        </w:rPr>
        <w:t xml:space="preserve">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4E3">
        <w:rPr>
          <w:rFonts w:ascii="Times New Roman" w:hAnsi="Times New Roman" w:cs="Times New Roman"/>
          <w:sz w:val="28"/>
          <w:szCs w:val="28"/>
        </w:rPr>
        <w:t>к свободному специалисту</w:t>
      </w:r>
      <w:r w:rsidR="0021117D">
        <w:rPr>
          <w:rFonts w:ascii="Times New Roman" w:hAnsi="Times New Roman" w:cs="Times New Roman"/>
          <w:sz w:val="28"/>
          <w:szCs w:val="28"/>
        </w:rPr>
        <w:t xml:space="preserve"> на</w:t>
      </w:r>
      <w:r w:rsidR="00FB04E3">
        <w:rPr>
          <w:rFonts w:ascii="Times New Roman" w:hAnsi="Times New Roman" w:cs="Times New Roman"/>
          <w:sz w:val="28"/>
          <w:szCs w:val="28"/>
        </w:rPr>
        <w:t xml:space="preserve"> ближайшее время</w:t>
      </w:r>
      <w:r w:rsidR="000E2235">
        <w:rPr>
          <w:rFonts w:ascii="Times New Roman" w:hAnsi="Times New Roman" w:cs="Times New Roman"/>
          <w:sz w:val="28"/>
          <w:szCs w:val="28"/>
        </w:rPr>
        <w:t>,</w:t>
      </w:r>
      <w:r w:rsidR="00FB04E3">
        <w:rPr>
          <w:rFonts w:ascii="Times New Roman" w:hAnsi="Times New Roman" w:cs="Times New Roman"/>
          <w:sz w:val="28"/>
          <w:szCs w:val="28"/>
        </w:rPr>
        <w:t xml:space="preserve"> либо по дополнительному приему. </w:t>
      </w:r>
      <w:r w:rsidR="00FB04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сведений, полученных от гражданина, регистратор вносит реестровую запись</w:t>
      </w:r>
      <w:r w:rsidR="00FB04E3">
        <w:rPr>
          <w:rFonts w:ascii="Times New Roman" w:hAnsi="Times New Roman" w:cs="Times New Roman"/>
          <w:sz w:val="28"/>
          <w:szCs w:val="28"/>
        </w:rPr>
        <w:t>.</w:t>
      </w:r>
    </w:p>
    <w:p w:rsidR="00FB04E3" w:rsidRDefault="00107D17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Гражданин</w:t>
      </w:r>
      <w:r w:rsidR="00FB04E3">
        <w:rPr>
          <w:rFonts w:ascii="Times New Roman" w:hAnsi="Times New Roman" w:cs="Times New Roman"/>
          <w:sz w:val="28"/>
          <w:szCs w:val="28"/>
        </w:rPr>
        <w:t xml:space="preserve"> имеет право отказаться от предварительной записи на прием без объяснения причины, но обязан уведомить об этом регистратора центра СПИД не позднее, чем за 8 часов до назначенного времени приема.</w:t>
      </w:r>
    </w:p>
    <w:p w:rsidR="00FB04E3" w:rsidRDefault="00FB04E3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имеющие право на внеочередное обслуживание, могут воспользоваться этим правом и получить медицинскую помощь во внеочередном порядке во временные промежутки, выделенные в расписании  для приема граждан в порядке очередности.</w:t>
      </w:r>
    </w:p>
    <w:p w:rsidR="001E57D0" w:rsidRDefault="001E57D0" w:rsidP="00475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7D68" w:rsidRDefault="00AE7D68" w:rsidP="001E5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D68" w:rsidRDefault="00AE7D68" w:rsidP="001E5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D0" w:rsidRPr="00735761" w:rsidRDefault="001E57D0" w:rsidP="001E5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61">
        <w:rPr>
          <w:rFonts w:ascii="Times New Roman" w:hAnsi="Times New Roman" w:cs="Times New Roman"/>
          <w:b/>
          <w:sz w:val="28"/>
          <w:szCs w:val="28"/>
        </w:rPr>
        <w:lastRenderedPageBreak/>
        <w:t>Перечень граждан, имеющих право на внеочередное обслуживание</w:t>
      </w:r>
    </w:p>
    <w:p w:rsidR="001E57D0" w:rsidRDefault="001E57D0" w:rsidP="001E5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12.01.1995г. № 5 «О ветеранах», Федеральным Законом от 24.11.1995 г. № 181-ФЗ «О социальных гарантиях инвалидам в РФ», Законом РФ от 15.01.1991г. № 1244-1 «О социальных гарантиях гражданам, подвергшимся воздействию радиации вследствие катастрофы на Чернобыльской АЭС» и Федеральным законом от 10.01.2002г. № 2-ФЗ «О социальных гарантиях гражданам, подвергшимся воздействию радиации вследствие ядерных испытаний на Семипалатинском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полигоне», Законом РФ от 15.01.1993г. № 4301-1 «О статусе Героев Советского Союза, Героев Российской Федерации и полных кавалеров орденов Славы» и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13.10.2006г., Федеральным Законом РФ от 20.07.2012г. № 125-ФЗ «О донорстве крови и ее компонентов», право на внеочередное обслуживание</w:t>
      </w:r>
      <w:r w:rsidRPr="00D7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предоставлении документа соответствующего образца) имеют:</w:t>
      </w:r>
      <w:proofErr w:type="gramEnd"/>
    </w:p>
    <w:p w:rsidR="001E57D0" w:rsidRDefault="001E57D0" w:rsidP="001E57D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Ветераны Великой Отечественной войны (ВОВ);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Инвалиды ВОВ и инвалиды боевых действий;</w:t>
      </w:r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семей погибших (умерших) инвалидов войны, участников ВОВ и ветеранов боевых действий, члены семей погибших в ВОВ из числа личного состава групп самозащиты объектовых и аварийных команд местной ПВО, а также членов семей погибших работников госпиталей и больниц города Ленинграда;</w:t>
      </w:r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боевых действий;</w:t>
      </w:r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 в период с 22.06.1941г. по 03.09.1945г. не менее 6 месяцев, военнослужащие, награжденные орденами и медалями СССР за службу в указанный период;</w:t>
      </w:r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Лица, работавшие в ВОВ на объектах противовоздушной обороны, местной противовоздушной обороны, на строительстве оборонительных сооружений, военно-морских баз и др. военных объектов в пределах тыловых границ действующих фронтов, операционных зон флотов, на прифронтовых участках железных и автомобильных дорог, а также члены экипажей судов транспортного флота, интегрированных в начале ВОВ в портах других государств;</w:t>
      </w:r>
      <w:proofErr w:type="gramEnd"/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проработавшие в тылу в период с 22.06.1941г. по 09.05.1945г. не менее 6 месяцев, либо награжденные орденами и медалями за самоотверженный труд в период ВОВ;</w:t>
      </w:r>
    </w:p>
    <w:p w:rsidR="001E57D0" w:rsidRPr="005F403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войны (граждане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достигшие совершеннолетия на 03.09.1945 года и постоянно проживающие на территории Ставропольского края).</w:t>
      </w:r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Инвалиды по заболеваниям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1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подвергшиеся воздействию радиации вследствие катастрофы на Чернобыльской АЭС;</w:t>
      </w:r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подвергшиеся воздействию радиации вследствие ядерных испытаний на Семипалатинском полигоне;</w:t>
      </w:r>
    </w:p>
    <w:p w:rsidR="001E57D0" w:rsidRDefault="001E57D0" w:rsidP="001E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 Советского Союза, Герои Российской Федерации, полные кавалеры орденов Славы, Герои Социалистического труда, полные кавалеры ордена Трудовой славы;</w:t>
      </w:r>
    </w:p>
    <w:p w:rsidR="001E6885" w:rsidRPr="00BB0079" w:rsidRDefault="001E57D0" w:rsidP="00AE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Почетные доноры России.</w:t>
      </w:r>
      <w:r w:rsidR="001E6885">
        <w:rPr>
          <w:rFonts w:ascii="Times New Roman" w:hAnsi="Times New Roman" w:cs="Times New Roman"/>
          <w:sz w:val="28"/>
          <w:szCs w:val="28"/>
        </w:rPr>
        <w:tab/>
      </w:r>
    </w:p>
    <w:sectPr w:rsidR="001E6885" w:rsidRPr="00BB0079" w:rsidSect="00AE7D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892"/>
    <w:multiLevelType w:val="hybridMultilevel"/>
    <w:tmpl w:val="311E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79"/>
    <w:rsid w:val="000E2235"/>
    <w:rsid w:val="00107D17"/>
    <w:rsid w:val="001E57D0"/>
    <w:rsid w:val="001E6885"/>
    <w:rsid w:val="0021117D"/>
    <w:rsid w:val="002F78D7"/>
    <w:rsid w:val="00475642"/>
    <w:rsid w:val="004A54E4"/>
    <w:rsid w:val="00570B0E"/>
    <w:rsid w:val="00AE7D68"/>
    <w:rsid w:val="00BB0079"/>
    <w:rsid w:val="00FB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z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2021-02-02T09:51:00Z</cp:lastPrinted>
  <dcterms:created xsi:type="dcterms:W3CDTF">2021-02-02T08:48:00Z</dcterms:created>
  <dcterms:modified xsi:type="dcterms:W3CDTF">2021-02-02T10:00:00Z</dcterms:modified>
</cp:coreProperties>
</file>